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ind w:firstLine="720"/>
      </w:pPr>
    </w:p>
    <w:p w:rsidR="00025DE7" w:rsidRDefault="00025DE7">
      <w:pPr>
        <w:pStyle w:val="Header"/>
        <w:spacing w:line="480" w:lineRule="auto"/>
      </w:pPr>
    </w:p>
    <w:p w:rsidR="00025DE7" w:rsidRDefault="009F0041">
      <w:pPr>
        <w:pStyle w:val="Header"/>
        <w:spacing w:line="480" w:lineRule="auto"/>
        <w:jc w:val="center"/>
      </w:pPr>
      <w:r>
        <w:t>Public Health Preparedness</w:t>
      </w:r>
    </w:p>
    <w:p w:rsidR="00025DE7" w:rsidRDefault="009F0041">
      <w:pPr>
        <w:pStyle w:val="Header"/>
        <w:spacing w:line="480" w:lineRule="auto"/>
        <w:jc w:val="center"/>
      </w:pPr>
      <w:r>
        <w:t>Name</w:t>
      </w:r>
    </w:p>
    <w:p w:rsidR="00025DE7" w:rsidRDefault="009F0041">
      <w:pPr>
        <w:pStyle w:val="Header"/>
        <w:spacing w:line="480" w:lineRule="auto"/>
        <w:jc w:val="center"/>
      </w:pPr>
      <w:r>
        <w:t>Institution</w:t>
      </w:r>
    </w:p>
    <w:p w:rsidR="00025DE7" w:rsidRDefault="009F0041">
      <w:pPr>
        <w:pStyle w:val="Header"/>
        <w:spacing w:line="480" w:lineRule="auto"/>
        <w:jc w:val="center"/>
      </w:pPr>
      <w:r>
        <w:t>Professor</w:t>
      </w:r>
    </w:p>
    <w:p w:rsidR="00025DE7" w:rsidRDefault="009F0041">
      <w:pPr>
        <w:pStyle w:val="Header"/>
        <w:spacing w:line="480" w:lineRule="auto"/>
        <w:jc w:val="center"/>
      </w:pPr>
      <w:r>
        <w:t>Date</w:t>
      </w:r>
    </w:p>
    <w:p w:rsidR="00025DE7" w:rsidRDefault="00025DE7">
      <w:pPr>
        <w:pStyle w:val="Header"/>
        <w:spacing w:line="480" w:lineRule="auto"/>
        <w:ind w:firstLine="720"/>
      </w:pPr>
    </w:p>
    <w:p w:rsidR="00025DE7" w:rsidRDefault="009F0041">
      <w:pPr>
        <w:spacing w:after="0" w:line="480" w:lineRule="auto"/>
        <w:ind w:firstLine="720"/>
        <w:rPr>
          <w:color w:val="1B1B1B"/>
          <w:shd w:val="clear" w:color="auto" w:fill="FFFFFF"/>
        </w:rPr>
      </w:pPr>
      <w:r>
        <w:rPr>
          <w:color w:val="1B1B1B"/>
          <w:shd w:val="clear" w:color="auto" w:fill="FFFFFF"/>
        </w:rPr>
        <w:t xml:space="preserve"> </w:t>
      </w:r>
      <w:r>
        <w:rPr>
          <w:color w:val="1B1B1B"/>
          <w:shd w:val="clear" w:color="auto" w:fill="FFFFFF"/>
        </w:rPr>
        <w:br w:type="page"/>
      </w:r>
    </w:p>
    <w:p w:rsidR="00025DE7" w:rsidRDefault="009F0041" w:rsidP="00875BA5">
      <w:pPr>
        <w:spacing w:after="0" w:line="480" w:lineRule="auto"/>
        <w:rPr>
          <w:color w:val="1D1D1D"/>
          <w:shd w:val="clear" w:color="auto" w:fill="FFFFFF"/>
        </w:rPr>
      </w:pPr>
      <w:bookmarkStart w:id="0" w:name="_GoBack"/>
      <w:bookmarkEnd w:id="0"/>
      <w:r>
        <w:rPr>
          <w:color w:val="1D1D1D"/>
          <w:shd w:val="clear" w:color="auto" w:fill="FFFFFF"/>
        </w:rPr>
        <w:lastRenderedPageBreak/>
        <w:t>Public Health Preparedness</w:t>
      </w:r>
    </w:p>
    <w:p w:rsidR="00025DE7" w:rsidRDefault="009F0041" w:rsidP="00875BA5">
      <w:pPr>
        <w:spacing w:after="0" w:line="480" w:lineRule="auto"/>
        <w:ind w:left="720" w:hanging="720"/>
        <w:jc w:val="center"/>
        <w:rPr>
          <w:b/>
          <w:color w:val="1D1D1D"/>
          <w:shd w:val="clear" w:color="auto" w:fill="FFFFFF"/>
        </w:rPr>
      </w:pPr>
      <w:r>
        <w:rPr>
          <w:b/>
          <w:color w:val="1D1D1D"/>
          <w:shd w:val="clear" w:color="auto" w:fill="FFFFFF"/>
        </w:rPr>
        <w:t>Examination Of The Existing Procedures Related Essen</w:t>
      </w:r>
      <w:r w:rsidR="00875BA5">
        <w:rPr>
          <w:b/>
          <w:color w:val="1D1D1D"/>
          <w:shd w:val="clear" w:color="auto" w:fill="FFFFFF"/>
        </w:rPr>
        <w:t xml:space="preserve">tial Public Health Services An </w:t>
      </w:r>
      <w:r>
        <w:rPr>
          <w:b/>
          <w:color w:val="1D1D1D"/>
          <w:shd w:val="clear" w:color="auto" w:fill="FFFFFF"/>
        </w:rPr>
        <w:t xml:space="preserve">The Principal Effects These Procedures Will Have On The Hospital </w:t>
      </w:r>
      <w:r>
        <w:rPr>
          <w:b/>
          <w:color w:val="1D1D1D"/>
          <w:shd w:val="clear" w:color="auto" w:fill="FFFFFF"/>
        </w:rPr>
        <w:t>During The Emergency</w:t>
      </w:r>
    </w:p>
    <w:p w:rsidR="00025DE7" w:rsidRDefault="009F0041">
      <w:pPr>
        <w:spacing w:after="0" w:line="480" w:lineRule="auto"/>
        <w:ind w:firstLine="720"/>
        <w:rPr>
          <w:color w:val="1D1D1D"/>
          <w:shd w:val="clear" w:color="auto" w:fill="FFFFFF"/>
        </w:rPr>
      </w:pPr>
      <w:r>
        <w:rPr>
          <w:color w:val="1D1D1D"/>
          <w:shd w:val="clear" w:color="auto" w:fill="FFFFFF"/>
        </w:rPr>
        <w:t>Currently</w:t>
      </w:r>
      <w:r>
        <w:rPr>
          <w:color w:val="1D1D1D"/>
          <w:shd w:val="clear" w:color="auto" w:fill="FFFFFF"/>
        </w:rPr>
        <w:t>,</w:t>
      </w:r>
      <w:r>
        <w:rPr>
          <w:color w:val="1D1D1D"/>
          <w:shd w:val="clear" w:color="auto" w:fill="FFFFFF"/>
        </w:rPr>
        <w:t xml:space="preserve"> the hospital is not very active in monitoring health in order to identify and resolve community health-related problems.  As much as the hospital conducts </w:t>
      </w:r>
      <w:r>
        <w:rPr>
          <w:color w:val="1D1D1D"/>
          <w:shd w:val="clear" w:color="auto" w:fill="FFFFFF"/>
        </w:rPr>
        <w:t xml:space="preserve">a </w:t>
      </w:r>
      <w:r>
        <w:rPr>
          <w:color w:val="1D1D1D"/>
          <w:shd w:val="clear" w:color="auto" w:fill="FFFFFF"/>
        </w:rPr>
        <w:t xml:space="preserve">periodic assessment of the community’s health status, the existing </w:t>
      </w:r>
      <w:r>
        <w:rPr>
          <w:color w:val="1D1D1D"/>
          <w:shd w:val="clear" w:color="auto" w:fill="FFFFFF"/>
        </w:rPr>
        <w:t>data is not very accurate and up to date. There are no recent records of data that shows that the hospital has identified health risks, identified assets</w:t>
      </w:r>
      <w:r>
        <w:rPr>
          <w:color w:val="1D1D1D"/>
          <w:shd w:val="clear" w:color="auto" w:fill="FFFFFF"/>
        </w:rPr>
        <w:t>,</w:t>
      </w:r>
      <w:r>
        <w:rPr>
          <w:color w:val="1D1D1D"/>
          <w:shd w:val="clear" w:color="auto" w:fill="FFFFFF"/>
        </w:rPr>
        <w:t xml:space="preserve"> and resources as well as data showing how the hospital pays attention to crucial statistics and dispa</w:t>
      </w:r>
      <w:r>
        <w:rPr>
          <w:color w:val="1D1D1D"/>
          <w:shd w:val="clear" w:color="auto" w:fill="FFFFFF"/>
        </w:rPr>
        <w:t>rities that are key for the community’s health status. The hospital has also not been efficient in using technology to map out different needs of different community groups, neither has there been an interpretation and communication of statistical data reg</w:t>
      </w:r>
      <w:r>
        <w:rPr>
          <w:color w:val="1D1D1D"/>
          <w:shd w:val="clear" w:color="auto" w:fill="FFFFFF"/>
        </w:rPr>
        <w:t>arding the community’s health care. The failure to use technology in data collection, interpretation and sharing shall affect the hospital’s access to past data that may be needed to effectively cater to the needs of the casualties. However</w:t>
      </w:r>
      <w:r>
        <w:rPr>
          <w:color w:val="1D1D1D"/>
          <w:shd w:val="clear" w:color="auto" w:fill="FFFFFF"/>
        </w:rPr>
        <w:t>,</w:t>
      </w:r>
      <w:r>
        <w:rPr>
          <w:color w:val="1D1D1D"/>
          <w:shd w:val="clear" w:color="auto" w:fill="FFFFFF"/>
        </w:rPr>
        <w:t xml:space="preserve"> the hospital h</w:t>
      </w:r>
      <w:r>
        <w:rPr>
          <w:color w:val="1D1D1D"/>
          <w:shd w:val="clear" w:color="auto" w:fill="FFFFFF"/>
        </w:rPr>
        <w:t>as been doing good maintenance of population health registries. This shall be very helpful in guiding the health care personnel on the best way to approach different casualties considering their general health needs. For example</w:t>
      </w:r>
      <w:r>
        <w:rPr>
          <w:color w:val="1D1D1D"/>
          <w:shd w:val="clear" w:color="auto" w:fill="FFFFFF"/>
        </w:rPr>
        <w:t>,</w:t>
      </w:r>
      <w:r>
        <w:rPr>
          <w:color w:val="1D1D1D"/>
          <w:shd w:val="clear" w:color="auto" w:fill="FFFFFF"/>
        </w:rPr>
        <w:t xml:space="preserve"> it shall be difficult to t</w:t>
      </w:r>
      <w:r>
        <w:rPr>
          <w:color w:val="1D1D1D"/>
          <w:shd w:val="clear" w:color="auto" w:fill="FFFFFF"/>
        </w:rPr>
        <w:t>ell whether the casualties are allergic to certain medications.</w:t>
      </w:r>
    </w:p>
    <w:p w:rsidR="00025DE7" w:rsidRDefault="009F0041">
      <w:pPr>
        <w:spacing w:after="0" w:line="480" w:lineRule="auto"/>
        <w:ind w:firstLine="720"/>
        <w:rPr>
          <w:color w:val="1D1D1D"/>
          <w:shd w:val="clear" w:color="auto" w:fill="FFFFFF"/>
        </w:rPr>
      </w:pPr>
      <w:r>
        <w:rPr>
          <w:color w:val="1D1D1D"/>
          <w:shd w:val="clear" w:color="auto" w:fill="FFFFFF"/>
        </w:rPr>
        <w:t>The hospital has a good procedure for informing, educating and empowering people about health issues.  The hospital has always conducted health education and effective communication strategies</w:t>
      </w:r>
      <w:r>
        <w:rPr>
          <w:color w:val="1D1D1D"/>
          <w:shd w:val="clear" w:color="auto" w:fill="FFFFFF"/>
        </w:rPr>
        <w:t>. As a result</w:t>
      </w:r>
      <w:r>
        <w:rPr>
          <w:color w:val="1D1D1D"/>
          <w:shd w:val="clear" w:color="auto" w:fill="FFFFFF"/>
        </w:rPr>
        <w:t>,</w:t>
      </w:r>
      <w:r>
        <w:rPr>
          <w:color w:val="1D1D1D"/>
          <w:shd w:val="clear" w:color="auto" w:fill="FFFFFF"/>
        </w:rPr>
        <w:t xml:space="preserve"> the community members have a positive attitude and a lot of knowledge on health. The community’s decision making choices on health are well informed. There are several community health partnerships that emphasize health</w:t>
      </w:r>
      <w:r>
        <w:rPr>
          <w:color w:val="1D1D1D"/>
          <w:shd w:val="clear" w:color="auto" w:fill="FFFFFF"/>
        </w:rPr>
        <w:t>y</w:t>
      </w:r>
      <w:r>
        <w:rPr>
          <w:color w:val="1D1D1D"/>
          <w:shd w:val="clear" w:color="auto" w:fill="FFFFFF"/>
        </w:rPr>
        <w:t xml:space="preserve"> living. This knowled</w:t>
      </w:r>
      <w:r>
        <w:rPr>
          <w:color w:val="1D1D1D"/>
          <w:shd w:val="clear" w:color="auto" w:fill="FFFFFF"/>
        </w:rPr>
        <w:t xml:space="preserve">ge </w:t>
      </w:r>
      <w:r>
        <w:rPr>
          <w:color w:val="1D1D1D"/>
          <w:shd w:val="clear" w:color="auto" w:fill="FFFFFF"/>
        </w:rPr>
        <w:lastRenderedPageBreak/>
        <w:t>shall ensure that during the emergency, the community members shall seek timely health assistance to prevent avoidable deaths from occurring. The awareness of the significance of health</w:t>
      </w:r>
      <w:r>
        <w:rPr>
          <w:color w:val="1D1D1D"/>
          <w:shd w:val="clear" w:color="auto" w:fill="FFFFFF"/>
        </w:rPr>
        <w:t>y</w:t>
      </w:r>
      <w:r>
        <w:rPr>
          <w:color w:val="1D1D1D"/>
          <w:shd w:val="clear" w:color="auto" w:fill="FFFFFF"/>
        </w:rPr>
        <w:t xml:space="preserve"> living will also ensure the casualties are maintaining health</w:t>
      </w:r>
      <w:r>
        <w:rPr>
          <w:color w:val="1D1D1D"/>
          <w:shd w:val="clear" w:color="auto" w:fill="FFFFFF"/>
        </w:rPr>
        <w:t>y</w:t>
      </w:r>
      <w:r>
        <w:rPr>
          <w:color w:val="1D1D1D"/>
          <w:shd w:val="clear" w:color="auto" w:fill="FFFFFF"/>
        </w:rPr>
        <w:t xml:space="preserve"> liv</w:t>
      </w:r>
      <w:r>
        <w:rPr>
          <w:color w:val="1D1D1D"/>
          <w:shd w:val="clear" w:color="auto" w:fill="FFFFFF"/>
        </w:rPr>
        <w:t>ing standards like eating healthy which are important for the recovery of the casualties. According to the Centers for Disease Control and Prevention (2017), media advocacy and social media marketing shall also ensure the affected people reach the hospital</w:t>
      </w:r>
      <w:r>
        <w:rPr>
          <w:color w:val="1D1D1D"/>
          <w:shd w:val="clear" w:color="auto" w:fill="FFFFFF"/>
        </w:rPr>
        <w:t xml:space="preserve"> for health care assistance as the hospital continues to share health information with the populations including the procedures of seeking immediate health care attention.</w:t>
      </w:r>
    </w:p>
    <w:p w:rsidR="00025DE7" w:rsidRDefault="009F0041">
      <w:pPr>
        <w:spacing w:after="0" w:line="480" w:lineRule="auto"/>
        <w:ind w:firstLine="720"/>
        <w:rPr>
          <w:color w:val="1D1D1D"/>
          <w:shd w:val="clear" w:color="auto" w:fill="FFFFFF"/>
        </w:rPr>
      </w:pPr>
      <w:r>
        <w:rPr>
          <w:color w:val="1D1D1D"/>
          <w:shd w:val="clear" w:color="auto" w:fill="FFFFFF"/>
        </w:rPr>
        <w:t xml:space="preserve">The hospital also has effective policies and plans that support both individual and </w:t>
      </w:r>
      <w:r>
        <w:rPr>
          <w:color w:val="1D1D1D"/>
          <w:shd w:val="clear" w:color="auto" w:fill="FFFFFF"/>
        </w:rPr>
        <w:t>community health efforts. For example</w:t>
      </w:r>
      <w:r>
        <w:rPr>
          <w:color w:val="1D1D1D"/>
          <w:shd w:val="clear" w:color="auto" w:fill="FFFFFF"/>
        </w:rPr>
        <w:t>,</w:t>
      </w:r>
      <w:r>
        <w:rPr>
          <w:color w:val="1D1D1D"/>
          <w:shd w:val="clear" w:color="auto" w:fill="FFFFFF"/>
        </w:rPr>
        <w:t xml:space="preserve"> there is an allocation of resources for emergency responses. This preparedness shall ensure the hospital does not run out of resources and medical supplies during the emergency.  The hospital has further linked people</w:t>
      </w:r>
      <w:r>
        <w:rPr>
          <w:color w:val="1D1D1D"/>
          <w:shd w:val="clear" w:color="auto" w:fill="FFFFFF"/>
        </w:rPr>
        <w:t xml:space="preserve"> to the needed personal health services and strives to offer quality healthcare at all times. These linkages have enabled the hospital </w:t>
      </w:r>
      <w:r>
        <w:rPr>
          <w:color w:val="1D1D1D"/>
          <w:shd w:val="clear" w:color="auto" w:fill="FFFFFF"/>
        </w:rPr>
        <w:t xml:space="preserve">to </w:t>
      </w:r>
      <w:r>
        <w:rPr>
          <w:color w:val="1D1D1D"/>
          <w:shd w:val="clear" w:color="auto" w:fill="FFFFFF"/>
        </w:rPr>
        <w:t>identify populations that have barriers to health care, provide ongoing care management and put in place efficient tra</w:t>
      </w:r>
      <w:r>
        <w:rPr>
          <w:color w:val="1D1D1D"/>
          <w:shd w:val="clear" w:color="auto" w:fill="FFFFFF"/>
        </w:rPr>
        <w:t>nsportation services. This preparedness shall ensure ease of transportation of the casualties to the hospital as well as influence informed decision making on how to approach and handle different individuals.</w:t>
      </w:r>
    </w:p>
    <w:p w:rsidR="00875BA5" w:rsidRDefault="009F0041" w:rsidP="00875BA5">
      <w:pPr>
        <w:spacing w:after="0" w:line="480" w:lineRule="auto"/>
        <w:ind w:left="720" w:hanging="720"/>
        <w:rPr>
          <w:b/>
          <w:color w:val="1D1D1D"/>
          <w:shd w:val="clear" w:color="auto" w:fill="FFFFFF"/>
        </w:rPr>
      </w:pPr>
      <w:r>
        <w:rPr>
          <w:b/>
          <w:color w:val="1D1D1D"/>
          <w:shd w:val="clear" w:color="auto" w:fill="FFFFFF"/>
        </w:rPr>
        <w:t>The Importance Of Continuing To Evaluate Patien</w:t>
      </w:r>
      <w:r>
        <w:rPr>
          <w:b/>
          <w:color w:val="1D1D1D"/>
          <w:shd w:val="clear" w:color="auto" w:fill="FFFFFF"/>
        </w:rPr>
        <w:t xml:space="preserve">ts, As Stipulated By The Emergency </w:t>
      </w:r>
    </w:p>
    <w:p w:rsidR="00025DE7" w:rsidRDefault="009F0041" w:rsidP="00875BA5">
      <w:pPr>
        <w:spacing w:after="0" w:line="480" w:lineRule="auto"/>
        <w:ind w:left="720" w:hanging="720"/>
        <w:jc w:val="center"/>
        <w:rPr>
          <w:b/>
          <w:color w:val="1D1D1D"/>
          <w:shd w:val="clear" w:color="auto" w:fill="FFFFFF"/>
        </w:rPr>
      </w:pPr>
      <w:r>
        <w:rPr>
          <w:b/>
          <w:color w:val="1D1D1D"/>
          <w:shd w:val="clear" w:color="auto" w:fill="FFFFFF"/>
        </w:rPr>
        <w:t>Medical Treatment And Active Labor Act (EMTALA), During The Emergency</w:t>
      </w:r>
    </w:p>
    <w:p w:rsidR="00025DE7" w:rsidRDefault="009F0041">
      <w:pPr>
        <w:spacing w:after="0" w:line="480" w:lineRule="auto"/>
        <w:ind w:firstLine="720"/>
        <w:rPr>
          <w:color w:val="1D1D1D"/>
          <w:shd w:val="clear" w:color="auto" w:fill="FFFFFF"/>
        </w:rPr>
      </w:pPr>
      <w:r>
        <w:rPr>
          <w:color w:val="1D1D1D"/>
          <w:shd w:val="clear" w:color="auto" w:fill="FFFFFF"/>
        </w:rPr>
        <w:t>Hsuan et al (2018), note that doing medical screening examinations on all casualties during the emergency shall give the health practitioners an inform</w:t>
      </w:r>
      <w:r>
        <w:rPr>
          <w:color w:val="1D1D1D"/>
          <w:shd w:val="clear" w:color="auto" w:fill="FFFFFF"/>
        </w:rPr>
        <w:t xml:space="preserve">ed knowledge of the casualties’ health like </w:t>
      </w:r>
      <w:r>
        <w:rPr>
          <w:color w:val="1D1D1D"/>
          <w:shd w:val="clear" w:color="auto" w:fill="FFFFFF"/>
        </w:rPr>
        <w:t xml:space="preserve">an </w:t>
      </w:r>
      <w:r>
        <w:rPr>
          <w:color w:val="1D1D1D"/>
          <w:shd w:val="clear" w:color="auto" w:fill="FFFFFF"/>
        </w:rPr>
        <w:t xml:space="preserve">allergy to certain drugs, and other existing medical conditions. With this information, the practitioners can give appropriate drugs and health interventions to different </w:t>
      </w:r>
      <w:r>
        <w:rPr>
          <w:color w:val="1D1D1D"/>
          <w:shd w:val="clear" w:color="auto" w:fill="FFFFFF"/>
        </w:rPr>
        <w:lastRenderedPageBreak/>
        <w:t>patients based on their special needs.</w:t>
      </w:r>
      <w:r>
        <w:rPr>
          <w:color w:val="1D1D1D"/>
          <w:shd w:val="clear" w:color="auto" w:fill="FFFFFF"/>
        </w:rPr>
        <w:t xml:space="preserve"> The conduct of the medical screening in a timely manner without delays based on payments shall ensure the hospital saves many lives as casualties will be accorded the intensive emergency care they require at the right time facilitating immediate recovery.</w:t>
      </w:r>
      <w:r>
        <w:rPr>
          <w:color w:val="1D1D1D"/>
          <w:shd w:val="clear" w:color="auto" w:fill="FFFFFF"/>
        </w:rPr>
        <w:t xml:space="preserve"> Non-discrimination of patients during medical screenings shall also ensure that all patients are accorded the care they need for recovery and this prevents avoidable deaths from occurring.  The exhaustion of available resources within the hospital before </w:t>
      </w:r>
      <w:r>
        <w:rPr>
          <w:color w:val="1D1D1D"/>
          <w:shd w:val="clear" w:color="auto" w:fill="FFFFFF"/>
        </w:rPr>
        <w:t>transferring casualties shall also minimize the number of deaths that might occur. Many patients who are in critical conditions, may end up dying during these bureaucratic transfers and thus avoiding them, could save more lives. Appropriate referral proced</w:t>
      </w:r>
      <w:r>
        <w:rPr>
          <w:color w:val="1D1D1D"/>
          <w:shd w:val="clear" w:color="auto" w:fill="FFFFFF"/>
        </w:rPr>
        <w:t>ures adherence shall also ensure the hospitals where the patients are transferred to, receive all the medical history of the transferred patients for their ease of managing the patients to ensure timely treatment is given and further complications that may</w:t>
      </w:r>
      <w:r>
        <w:rPr>
          <w:color w:val="1D1D1D"/>
          <w:shd w:val="clear" w:color="auto" w:fill="FFFFFF"/>
        </w:rPr>
        <w:t xml:space="preserve"> be more adverse are avoided.</w:t>
      </w:r>
    </w:p>
    <w:p w:rsidR="00025DE7" w:rsidRDefault="009F0041">
      <w:pPr>
        <w:spacing w:after="0" w:line="480" w:lineRule="auto"/>
        <w:ind w:firstLine="720"/>
        <w:rPr>
          <w:color w:val="1D1D1D"/>
          <w:shd w:val="clear" w:color="auto" w:fill="FFFFFF"/>
        </w:rPr>
      </w:pPr>
      <w:r>
        <w:rPr>
          <w:color w:val="1D1D1D"/>
          <w:shd w:val="clear" w:color="auto" w:fill="FFFFFF"/>
        </w:rPr>
        <w:t xml:space="preserve">The hospital ensuring that it only receives the patients it can handle reduces </w:t>
      </w:r>
      <w:r>
        <w:rPr>
          <w:color w:val="1D1D1D"/>
          <w:shd w:val="clear" w:color="auto" w:fill="FFFFFF"/>
        </w:rPr>
        <w:t xml:space="preserve">the </w:t>
      </w:r>
      <w:r>
        <w:rPr>
          <w:color w:val="1D1D1D"/>
          <w:shd w:val="clear" w:color="auto" w:fill="FFFFFF"/>
        </w:rPr>
        <w:t>loss of lives and lowers other risks that could result from inappropriate treatment of patients. The recognition that the patient has a right t</w:t>
      </w:r>
      <w:r>
        <w:rPr>
          <w:color w:val="1D1D1D"/>
          <w:shd w:val="clear" w:color="auto" w:fill="FFFFFF"/>
        </w:rPr>
        <w:t>o refuse treatment or refuse to be transferred to a different health facility, shall ensure that the patients are satisfied with the health care services they are offered. This satisfaction and contentment reduces stress and facilitates quick recovery of t</w:t>
      </w:r>
      <w:r>
        <w:rPr>
          <w:color w:val="1D1D1D"/>
          <w:shd w:val="clear" w:color="auto" w:fill="FFFFFF"/>
        </w:rPr>
        <w:t>he patients. The documentation of all the emergency evaluations and treatment of each patient shall also help the hospital offer the most appropriate treatment and care to different patients as their data calls for. This is key for recovery and life-saving</w:t>
      </w:r>
      <w:r>
        <w:rPr>
          <w:color w:val="1D1D1D"/>
          <w:shd w:val="clear" w:color="auto" w:fill="FFFFFF"/>
        </w:rPr>
        <w:t xml:space="preserve">. By the hospital ensuring that they report an EMTALA violation to the CMS within 72 hours of </w:t>
      </w:r>
      <w:r>
        <w:rPr>
          <w:color w:val="1D1D1D"/>
          <w:shd w:val="clear" w:color="auto" w:fill="FFFFFF"/>
        </w:rPr>
        <w:t xml:space="preserve">the </w:t>
      </w:r>
      <w:r>
        <w:rPr>
          <w:color w:val="1D1D1D"/>
          <w:shd w:val="clear" w:color="auto" w:fill="FFFFFF"/>
        </w:rPr>
        <w:t>violation, shall facilitate urgent interventions are offered to correct the situation. Whistleblowing protection adherence is also important during the emerge</w:t>
      </w:r>
      <w:r>
        <w:rPr>
          <w:color w:val="1D1D1D"/>
          <w:shd w:val="clear" w:color="auto" w:fill="FFFFFF"/>
        </w:rPr>
        <w:t xml:space="preserve">ncy as it shall facilitate the proper conduct of casualties by the </w:t>
      </w:r>
      <w:r>
        <w:rPr>
          <w:color w:val="1D1D1D"/>
          <w:shd w:val="clear" w:color="auto" w:fill="FFFFFF"/>
        </w:rPr>
        <w:lastRenderedPageBreak/>
        <w:t>health care personnel which in turn leads to faster recovery and increases the chances of casualties’ surviving.</w:t>
      </w:r>
    </w:p>
    <w:p w:rsidR="00875BA5" w:rsidRDefault="009F0041" w:rsidP="00875BA5">
      <w:pPr>
        <w:spacing w:after="0" w:line="480" w:lineRule="auto"/>
        <w:ind w:left="720" w:hanging="720"/>
        <w:jc w:val="center"/>
        <w:rPr>
          <w:b/>
          <w:color w:val="1D1D1D"/>
          <w:shd w:val="clear" w:color="auto" w:fill="FFFFFF"/>
        </w:rPr>
      </w:pPr>
      <w:r>
        <w:rPr>
          <w:b/>
          <w:color w:val="1D1D1D"/>
          <w:shd w:val="clear" w:color="auto" w:fill="FFFFFF"/>
        </w:rPr>
        <w:t>The Measures That I Would Use In Order To Maintain The Electronic Medical Re</w:t>
      </w:r>
      <w:r w:rsidR="00875BA5">
        <w:rPr>
          <w:b/>
          <w:color w:val="1D1D1D"/>
          <w:shd w:val="clear" w:color="auto" w:fill="FFFFFF"/>
        </w:rPr>
        <w:t>cord</w:t>
      </w:r>
    </w:p>
    <w:p w:rsidR="00025DE7" w:rsidRDefault="009F0041" w:rsidP="00875BA5">
      <w:pPr>
        <w:spacing w:after="0" w:line="480" w:lineRule="auto"/>
        <w:ind w:left="720" w:hanging="720"/>
        <w:jc w:val="center"/>
        <w:rPr>
          <w:b/>
          <w:color w:val="1D1D1D"/>
          <w:shd w:val="clear" w:color="auto" w:fill="FFFFFF"/>
        </w:rPr>
      </w:pPr>
      <w:r>
        <w:rPr>
          <w:b/>
          <w:color w:val="1D1D1D"/>
          <w:shd w:val="clear" w:color="auto" w:fill="FFFFFF"/>
        </w:rPr>
        <w:t>System During The Emergency</w:t>
      </w:r>
    </w:p>
    <w:p w:rsidR="00025DE7" w:rsidRDefault="009F0041">
      <w:pPr>
        <w:spacing w:after="0" w:line="480" w:lineRule="auto"/>
        <w:ind w:firstLine="720"/>
        <w:rPr>
          <w:color w:val="1D1D1D"/>
          <w:shd w:val="clear" w:color="auto" w:fill="FFFFFF"/>
        </w:rPr>
      </w:pPr>
      <w:r>
        <w:rPr>
          <w:color w:val="1D1D1D"/>
          <w:shd w:val="clear" w:color="auto" w:fill="FFFFFF"/>
        </w:rPr>
        <w:t xml:space="preserve">Adherence to the existing standards on the guidelines for emergency record systems. These standards are usually clear on how all emergency services should be integrated to ensure ease of identification of patients, </w:t>
      </w:r>
      <w:r>
        <w:rPr>
          <w:color w:val="1D1D1D"/>
          <w:shd w:val="clear" w:color="auto" w:fill="FFFFFF"/>
        </w:rPr>
        <w:t>diagnosis</w:t>
      </w:r>
      <w:r>
        <w:rPr>
          <w:color w:val="1D1D1D"/>
          <w:shd w:val="clear" w:color="auto" w:fill="FFFFFF"/>
        </w:rPr>
        <w:t>,</w:t>
      </w:r>
      <w:r>
        <w:rPr>
          <w:color w:val="1D1D1D"/>
          <w:shd w:val="clear" w:color="auto" w:fill="FFFFFF"/>
        </w:rPr>
        <w:t xml:space="preserve"> and treatment.  The hospital could also acquire the portable, interoperable electronic health record systems as developed by the Health Level Seven standard developing organizations.  The record system shall be comprehensive to ensure the data i</w:t>
      </w:r>
      <w:r>
        <w:rPr>
          <w:color w:val="1D1D1D"/>
          <w:shd w:val="clear" w:color="auto" w:fill="FFFFFF"/>
        </w:rPr>
        <w:t>s integrated, can be shared and can be retrieved at any time when it is needed (</w:t>
      </w:r>
      <w:hyperlink r:id="rId8" w:history="1">
        <w:r>
          <w:rPr>
            <w:rStyle w:val="Hyperlink"/>
            <w:shd w:val="clear" w:color="auto" w:fill="FFFFFF"/>
          </w:rPr>
          <w:t>http://www.hl7.org</w:t>
        </w:r>
      </w:hyperlink>
      <w:r>
        <w:rPr>
          <w:color w:val="1D1D1D"/>
          <w:shd w:val="clear" w:color="auto" w:fill="FFFFFF"/>
        </w:rPr>
        <w:t>).</w:t>
      </w:r>
    </w:p>
    <w:p w:rsidR="00025DE7" w:rsidRDefault="009F0041">
      <w:pPr>
        <w:spacing w:after="0" w:line="480" w:lineRule="auto"/>
        <w:ind w:firstLine="720"/>
        <w:rPr>
          <w:color w:val="1D1D1D"/>
          <w:shd w:val="clear" w:color="auto" w:fill="FFFFFF"/>
        </w:rPr>
      </w:pPr>
      <w:r>
        <w:rPr>
          <w:color w:val="1D1D1D"/>
          <w:shd w:val="clear" w:color="auto" w:fill="FFFFFF"/>
        </w:rPr>
        <w:t>The use of electronic healthcare records that are inter-hospital intra-hospital will also be used during the emergency t</w:t>
      </w:r>
      <w:r>
        <w:rPr>
          <w:color w:val="1D1D1D"/>
          <w:shd w:val="clear" w:color="auto" w:fill="FFFFFF"/>
        </w:rPr>
        <w:t>o ease the access of the relevant data from different computer networks for ease of patient care and decision making based on evidence. This will help avoid adverse consequences like those experienced during Hurricane Katrina, where it was difficult to adm</w:t>
      </w:r>
      <w:r>
        <w:rPr>
          <w:color w:val="1D1D1D"/>
          <w:shd w:val="clear" w:color="auto" w:fill="FFFFFF"/>
        </w:rPr>
        <w:t xml:space="preserve">inister treatments to diabetic and HIV aids patients because these evacuees could not remember the kind of drugs they were consuming. These record systems shall also enable the hospital </w:t>
      </w:r>
      <w:r>
        <w:rPr>
          <w:color w:val="1D1D1D"/>
          <w:shd w:val="clear" w:color="auto" w:fill="FFFFFF"/>
        </w:rPr>
        <w:t xml:space="preserve">to </w:t>
      </w:r>
      <w:r>
        <w:rPr>
          <w:color w:val="1D1D1D"/>
          <w:shd w:val="clear" w:color="auto" w:fill="FFFFFF"/>
        </w:rPr>
        <w:t>access any medical history of the casualties for effective and appr</w:t>
      </w:r>
      <w:r>
        <w:rPr>
          <w:color w:val="1D1D1D"/>
          <w:shd w:val="clear" w:color="auto" w:fill="FFFFFF"/>
        </w:rPr>
        <w:t>opriate care to be accorded these casualties (</w:t>
      </w:r>
      <w:hyperlink r:id="rId9" w:history="1">
        <w:r>
          <w:rPr>
            <w:rStyle w:val="Hyperlink"/>
            <w:shd w:val="clear" w:color="auto" w:fill="FFFFFF"/>
          </w:rPr>
          <w:t>http://www.connectingforhealth.nhs.uk/</w:t>
        </w:r>
      </w:hyperlink>
      <w:r>
        <w:rPr>
          <w:color w:val="1D1D1D"/>
          <w:shd w:val="clear" w:color="auto" w:fill="FFFFFF"/>
        </w:rPr>
        <w:t xml:space="preserve">). </w:t>
      </w:r>
    </w:p>
    <w:p w:rsidR="00025DE7" w:rsidRDefault="009F0041" w:rsidP="00875BA5">
      <w:pPr>
        <w:spacing w:after="0" w:line="480" w:lineRule="auto"/>
        <w:ind w:firstLine="720"/>
        <w:rPr>
          <w:color w:val="1D1D1D"/>
          <w:shd w:val="clear" w:color="auto" w:fill="FFFFFF"/>
        </w:rPr>
      </w:pPr>
      <w:r>
        <w:rPr>
          <w:color w:val="1D1D1D"/>
          <w:shd w:val="clear" w:color="auto" w:fill="FFFFFF"/>
        </w:rPr>
        <w:t>Preventing damage of paper-based records, by preventing heat and water damages, shall ensure that the data that i</w:t>
      </w:r>
      <w:r>
        <w:rPr>
          <w:color w:val="1D1D1D"/>
          <w:shd w:val="clear" w:color="auto" w:fill="FFFFFF"/>
        </w:rPr>
        <w:t xml:space="preserve">s not available in the electronic record systems can be accessed and fed into the computers. Continuous backing up of computer files shall also ensure no data is lost permanently. Rack up systems shall also be up and running to ensure that any health data </w:t>
      </w:r>
      <w:r>
        <w:rPr>
          <w:color w:val="1D1D1D"/>
          <w:shd w:val="clear" w:color="auto" w:fill="FFFFFF"/>
        </w:rPr>
        <w:t xml:space="preserve">is </w:t>
      </w:r>
      <w:r>
        <w:rPr>
          <w:color w:val="1D1D1D"/>
          <w:shd w:val="clear" w:color="auto" w:fill="FFFFFF"/>
        </w:rPr>
        <w:lastRenderedPageBreak/>
        <w:t>backed up for future reference. These backup systems shall also be being tested continually to confirm that they are working.</w:t>
      </w:r>
    </w:p>
    <w:p w:rsidR="00875BA5" w:rsidRDefault="009F0041" w:rsidP="00875BA5">
      <w:pPr>
        <w:spacing w:after="0" w:line="480" w:lineRule="auto"/>
        <w:ind w:left="720" w:hanging="720"/>
        <w:jc w:val="center"/>
        <w:rPr>
          <w:b/>
          <w:color w:val="1D1D1D"/>
          <w:shd w:val="clear" w:color="auto" w:fill="FFFFFF"/>
        </w:rPr>
      </w:pPr>
      <w:r>
        <w:rPr>
          <w:b/>
          <w:color w:val="1D1D1D"/>
          <w:shd w:val="clear" w:color="auto" w:fill="FFFFFF"/>
        </w:rPr>
        <w:t>My Position On The Decision To Accept Health Insu</w:t>
      </w:r>
      <w:r w:rsidR="00875BA5">
        <w:rPr>
          <w:b/>
          <w:color w:val="1D1D1D"/>
          <w:shd w:val="clear" w:color="auto" w:fill="FFFFFF"/>
        </w:rPr>
        <w:t>rance During The Emergency As</w:t>
      </w:r>
    </w:p>
    <w:p w:rsidR="00025DE7" w:rsidRDefault="009F0041" w:rsidP="00875BA5">
      <w:pPr>
        <w:spacing w:after="0" w:line="480" w:lineRule="auto"/>
        <w:ind w:left="720" w:hanging="720"/>
        <w:jc w:val="center"/>
        <w:rPr>
          <w:b/>
          <w:color w:val="1D1D1D"/>
          <w:shd w:val="clear" w:color="auto" w:fill="FFFFFF"/>
        </w:rPr>
      </w:pPr>
      <w:r>
        <w:rPr>
          <w:b/>
          <w:color w:val="1D1D1D"/>
          <w:shd w:val="clear" w:color="auto" w:fill="FFFFFF"/>
        </w:rPr>
        <w:t>Potential Source Of Income For The Facility</w:t>
      </w:r>
    </w:p>
    <w:p w:rsidR="00025DE7" w:rsidRDefault="009F0041">
      <w:pPr>
        <w:spacing w:after="0" w:line="480" w:lineRule="auto"/>
        <w:ind w:firstLine="720"/>
        <w:rPr>
          <w:color w:val="1D1D1D"/>
          <w:shd w:val="clear" w:color="auto" w:fill="FFFFFF"/>
        </w:rPr>
      </w:pPr>
      <w:r>
        <w:rPr>
          <w:color w:val="1D1D1D"/>
          <w:shd w:val="clear" w:color="auto" w:fill="FFFFFF"/>
        </w:rPr>
        <w:t>Th</w:t>
      </w:r>
      <w:r>
        <w:rPr>
          <w:color w:val="1D1D1D"/>
          <w:shd w:val="clear" w:color="auto" w:fill="FFFFFF"/>
        </w:rPr>
        <w:t>e hospital shall accept health insurance as a profit-making stream during the emergency. During the emergency, the patients shall not be able to select less costly forms of care, rather it is the hospital that shall administer the treatment that fits the p</w:t>
      </w:r>
      <w:r>
        <w:rPr>
          <w:color w:val="1D1D1D"/>
          <w:shd w:val="clear" w:color="auto" w:fill="FFFFFF"/>
        </w:rPr>
        <w:t>atients. In the process, the hospital can administer the care that cost</w:t>
      </w:r>
      <w:r>
        <w:rPr>
          <w:color w:val="1D1D1D"/>
          <w:shd w:val="clear" w:color="auto" w:fill="FFFFFF"/>
        </w:rPr>
        <w:t>s</w:t>
      </w:r>
      <w:r>
        <w:rPr>
          <w:color w:val="1D1D1D"/>
          <w:shd w:val="clear" w:color="auto" w:fill="FFFFFF"/>
        </w:rPr>
        <w:t xml:space="preserve"> a lot of money for it to make profits.  Inpatient admissions shall also work well for the hospital as the hospital can admit many casualties for different durations depending on the s</w:t>
      </w:r>
      <w:r>
        <w:rPr>
          <w:color w:val="1D1D1D"/>
          <w:shd w:val="clear" w:color="auto" w:fill="FFFFFF"/>
        </w:rPr>
        <w:t>tate of their health. More admissions for many days will bring in some good money to the hospital. Emergencies usually result in serious damages that may need surgeries and intensive medical care procedures. It would be difficult for patients to pay for th</w:t>
      </w:r>
      <w:r>
        <w:rPr>
          <w:color w:val="1D1D1D"/>
          <w:shd w:val="clear" w:color="auto" w:fill="FFFFFF"/>
        </w:rPr>
        <w:t xml:space="preserve">ese costs by cash and therefore accepting insurance covers for these procedures, shall ensure the hospital charges the fixed charges without negotiations and this, in turn, enables the hospital </w:t>
      </w:r>
      <w:r>
        <w:rPr>
          <w:color w:val="1D1D1D"/>
          <w:shd w:val="clear" w:color="auto" w:fill="FFFFFF"/>
        </w:rPr>
        <w:t xml:space="preserve">to </w:t>
      </w:r>
      <w:r>
        <w:rPr>
          <w:color w:val="1D1D1D"/>
          <w:shd w:val="clear" w:color="auto" w:fill="FFFFFF"/>
        </w:rPr>
        <w:t>make more profits depending on the number of casualties.</w:t>
      </w:r>
    </w:p>
    <w:p w:rsidR="00875BA5" w:rsidRDefault="009F0041" w:rsidP="00875BA5">
      <w:pPr>
        <w:spacing w:after="0" w:line="480" w:lineRule="auto"/>
        <w:ind w:left="720" w:hanging="720"/>
        <w:jc w:val="center"/>
        <w:rPr>
          <w:b/>
          <w:color w:val="1D1D1D"/>
          <w:shd w:val="clear" w:color="auto" w:fill="FFFFFF"/>
        </w:rPr>
      </w:pPr>
      <w:r>
        <w:rPr>
          <w:b/>
          <w:color w:val="1D1D1D"/>
          <w:shd w:val="clear" w:color="auto" w:fill="FFFFFF"/>
        </w:rPr>
        <w:t>Th</w:t>
      </w:r>
      <w:r>
        <w:rPr>
          <w:b/>
          <w:color w:val="1D1D1D"/>
          <w:shd w:val="clear" w:color="auto" w:fill="FFFFFF"/>
        </w:rPr>
        <w:t>e Extent To Which This Emergency Might Affect The Quality Of Care Provided To The</w:t>
      </w:r>
    </w:p>
    <w:p w:rsidR="00025DE7" w:rsidRDefault="009F0041" w:rsidP="00875BA5">
      <w:pPr>
        <w:spacing w:after="0" w:line="480" w:lineRule="auto"/>
        <w:ind w:left="720" w:hanging="720"/>
        <w:jc w:val="center"/>
        <w:rPr>
          <w:color w:val="1D1D1D"/>
          <w:shd w:val="clear" w:color="auto" w:fill="FFFFFF"/>
        </w:rPr>
      </w:pPr>
      <w:r>
        <w:rPr>
          <w:b/>
          <w:color w:val="1D1D1D"/>
          <w:shd w:val="clear" w:color="auto" w:fill="FFFFFF"/>
        </w:rPr>
        <w:t>Patients And The Unimpeded Operation Of The Organization</w:t>
      </w:r>
    </w:p>
    <w:p w:rsidR="00025DE7" w:rsidRDefault="009F0041">
      <w:pPr>
        <w:spacing w:after="0" w:line="480" w:lineRule="auto"/>
        <w:ind w:firstLine="720"/>
        <w:rPr>
          <w:color w:val="1D1D1D"/>
          <w:shd w:val="clear" w:color="auto" w:fill="FFFFFF"/>
        </w:rPr>
      </w:pPr>
      <w:r>
        <w:rPr>
          <w:color w:val="1D1D1D"/>
          <w:shd w:val="clear" w:color="auto" w:fill="FFFFFF"/>
        </w:rPr>
        <w:t>Terrorist attacks have myriad consequences on health facilities. The attack might result in many casualties that will</w:t>
      </w:r>
      <w:r>
        <w:rPr>
          <w:color w:val="1D1D1D"/>
          <w:shd w:val="clear" w:color="auto" w:fill="FFFFFF"/>
        </w:rPr>
        <w:t xml:space="preserve"> be brought to the hospital for treatment. When the causalities are more than the number of doctors within the facility, it shall be difficult for these doctors to manage these casualties effectively. The doctors might be overwhelmed and overstretched and </w:t>
      </w:r>
      <w:r>
        <w:rPr>
          <w:color w:val="1D1D1D"/>
          <w:shd w:val="clear" w:color="auto" w:fill="FFFFFF"/>
        </w:rPr>
        <w:t>this impedes their provision of quality care. Since the doctors might not be many enough to fulfil</w:t>
      </w:r>
      <w:r>
        <w:rPr>
          <w:color w:val="1D1D1D"/>
          <w:shd w:val="clear" w:color="auto" w:fill="FFFFFF"/>
        </w:rPr>
        <w:t>l</w:t>
      </w:r>
      <w:r>
        <w:rPr>
          <w:color w:val="1D1D1D"/>
          <w:shd w:val="clear" w:color="auto" w:fill="FFFFFF"/>
        </w:rPr>
        <w:t xml:space="preserve"> the desirable doctor-patient population, these doctors might be forced to work both day and night </w:t>
      </w:r>
      <w:r>
        <w:rPr>
          <w:color w:val="1D1D1D"/>
          <w:shd w:val="clear" w:color="auto" w:fill="FFFFFF"/>
        </w:rPr>
        <w:lastRenderedPageBreak/>
        <w:t xml:space="preserve">and this could stress the doctors resulting in them being </w:t>
      </w:r>
      <w:r>
        <w:rPr>
          <w:color w:val="1D1D1D"/>
          <w:shd w:val="clear" w:color="auto" w:fill="FFFFFF"/>
        </w:rPr>
        <w:t>unable to concentrate on their job. For example</w:t>
      </w:r>
      <w:r>
        <w:rPr>
          <w:color w:val="1D1D1D"/>
          <w:shd w:val="clear" w:color="auto" w:fill="FFFFFF"/>
        </w:rPr>
        <w:t>,</w:t>
      </w:r>
      <w:r>
        <w:rPr>
          <w:color w:val="1D1D1D"/>
          <w:shd w:val="clear" w:color="auto" w:fill="FFFFFF"/>
        </w:rPr>
        <w:t xml:space="preserve"> they could be too sleepy and too tired to attend to patients. When the doctors and other health care service providers are overstretched, it may result in patient-neglect which at its worse scenarios can lea</w:t>
      </w:r>
      <w:r>
        <w:rPr>
          <w:color w:val="1D1D1D"/>
          <w:shd w:val="clear" w:color="auto" w:fill="FFFFFF"/>
        </w:rPr>
        <w:t>d to the death of the patients should they not receive the appropriate care they need. Terrorist’s attacks also yield many causalities who may be too many for the hospital to accommodate.</w:t>
      </w:r>
    </w:p>
    <w:p w:rsidR="00025DE7" w:rsidRDefault="009F0041">
      <w:pPr>
        <w:spacing w:after="0" w:line="480" w:lineRule="auto"/>
        <w:ind w:firstLine="720"/>
        <w:rPr>
          <w:color w:val="1D1D1D"/>
          <w:shd w:val="clear" w:color="auto" w:fill="FFFFFF"/>
        </w:rPr>
      </w:pPr>
      <w:r>
        <w:rPr>
          <w:color w:val="1D1D1D"/>
          <w:shd w:val="clear" w:color="auto" w:fill="FFFFFF"/>
        </w:rPr>
        <w:t xml:space="preserve"> Some patients who are not in very critical medical conditions might</w:t>
      </w:r>
      <w:r>
        <w:rPr>
          <w:color w:val="1D1D1D"/>
          <w:shd w:val="clear" w:color="auto" w:fill="FFFFFF"/>
        </w:rPr>
        <w:t>, therefore, be forced to go home and be visiting the facility for further checkups. Their being away from the doctors could also affect their recovery as they might take long</w:t>
      </w:r>
      <w:r>
        <w:rPr>
          <w:color w:val="1D1D1D"/>
          <w:shd w:val="clear" w:color="auto" w:fill="FFFFFF"/>
        </w:rPr>
        <w:t>er</w:t>
      </w:r>
      <w:r>
        <w:rPr>
          <w:color w:val="1D1D1D"/>
          <w:shd w:val="clear" w:color="auto" w:fill="FFFFFF"/>
        </w:rPr>
        <w:t xml:space="preserve"> than they would have taken, should they have been admitted at the hospital. Th</w:t>
      </w:r>
      <w:r>
        <w:rPr>
          <w:color w:val="1D1D1D"/>
          <w:shd w:val="clear" w:color="auto" w:fill="FFFFFF"/>
        </w:rPr>
        <w:t xml:space="preserve">e hospital resources might also be overstretched forcing some patients to share beds or lack some basic services like food while in the hospital. This might have adverse effects on their physical health as well as psychological health resulting in further </w:t>
      </w:r>
      <w:r>
        <w:rPr>
          <w:color w:val="1D1D1D"/>
          <w:shd w:val="clear" w:color="auto" w:fill="FFFFFF"/>
        </w:rPr>
        <w:t>complications. The hospital might also be forced to incur more resources than they had planned to (Rasouli et al, 2019). In case the casualties become too many, the hospital might be forced to hire other medical personnel temporarily to help manage the hea</w:t>
      </w:r>
      <w:r>
        <w:rPr>
          <w:color w:val="1D1D1D"/>
          <w:shd w:val="clear" w:color="auto" w:fill="FFFFFF"/>
        </w:rPr>
        <w:t>lth needs of these patients. In the end</w:t>
      </w:r>
      <w:r>
        <w:rPr>
          <w:color w:val="1D1D1D"/>
          <w:shd w:val="clear" w:color="auto" w:fill="FFFFFF"/>
        </w:rPr>
        <w:t>,</w:t>
      </w:r>
      <w:r>
        <w:rPr>
          <w:color w:val="1D1D1D"/>
          <w:shd w:val="clear" w:color="auto" w:fill="FFFFFF"/>
        </w:rPr>
        <w:t xml:space="preserve"> the hospital might then end up making losses and this could lower the quality of health services they offer. Quality care demands more resources.</w:t>
      </w:r>
    </w:p>
    <w:p w:rsidR="00025DE7" w:rsidRDefault="009F0041">
      <w:pPr>
        <w:spacing w:after="0" w:line="480" w:lineRule="auto"/>
        <w:ind w:firstLine="720"/>
        <w:rPr>
          <w:color w:val="1D1D1D"/>
          <w:shd w:val="clear" w:color="auto" w:fill="FFFFFF"/>
        </w:rPr>
      </w:pPr>
      <w:r>
        <w:rPr>
          <w:color w:val="1D1D1D"/>
          <w:shd w:val="clear" w:color="auto" w:fill="FFFFFF"/>
        </w:rPr>
        <w:t>The attack could also affect other businesses that are needed for the</w:t>
      </w:r>
      <w:r>
        <w:rPr>
          <w:color w:val="1D1D1D"/>
          <w:shd w:val="clear" w:color="auto" w:fill="FFFFFF"/>
        </w:rPr>
        <w:t xml:space="preserve"> general health care of these patients. Business owners might be too scared to operate their businesses and accessing supplies like food for the patients at the hospital might become difficult when the food stocks in the hospital run out considering a big </w:t>
      </w:r>
      <w:r>
        <w:rPr>
          <w:color w:val="1D1D1D"/>
          <w:shd w:val="clear" w:color="auto" w:fill="FFFFFF"/>
        </w:rPr>
        <w:t xml:space="preserve">number of patients will be consuming the food. When patients lack food or take insufficient food, they may lack the strength and immunity-boosting they need in order for them to heal faster. Some medical personnel might also fear going to work </w:t>
      </w:r>
      <w:r>
        <w:rPr>
          <w:color w:val="1D1D1D"/>
          <w:shd w:val="clear" w:color="auto" w:fill="FFFFFF"/>
        </w:rPr>
        <w:lastRenderedPageBreak/>
        <w:t>depending on</w:t>
      </w:r>
      <w:r>
        <w:rPr>
          <w:color w:val="1D1D1D"/>
          <w:shd w:val="clear" w:color="auto" w:fill="FFFFFF"/>
        </w:rPr>
        <w:t xml:space="preserve"> how terrible the impending attack shall be. Terrorists target populated places like hospitals and some health personnel might fear for their lives and decide to remain home for safety purposes. This will prevent casualties from accessing high-quality heal</w:t>
      </w:r>
      <w:r>
        <w:rPr>
          <w:color w:val="1D1D1D"/>
          <w:shd w:val="clear" w:color="auto" w:fill="FFFFFF"/>
        </w:rPr>
        <w:t xml:space="preserve">th care. These causalities may have to look upon </w:t>
      </w:r>
      <w:r>
        <w:rPr>
          <w:color w:val="1D1D1D"/>
          <w:shd w:val="clear" w:color="auto" w:fill="FFFFFF"/>
        </w:rPr>
        <w:t xml:space="preserve">a </w:t>
      </w:r>
      <w:r>
        <w:rPr>
          <w:color w:val="1D1D1D"/>
          <w:shd w:val="clear" w:color="auto" w:fill="FFFFFF"/>
        </w:rPr>
        <w:t xml:space="preserve">few doctors to attend to them at different times because of their big numbers. Inconsistent medical attention, therefore, leads to slow recovery and even loss of lives as well as the demoralization of the </w:t>
      </w:r>
      <w:r>
        <w:rPr>
          <w:color w:val="1D1D1D"/>
          <w:shd w:val="clear" w:color="auto" w:fill="FFFFFF"/>
        </w:rPr>
        <w:t xml:space="preserve">patients who do not receive the quality services they anticipated. Medical supplies like drugs could also </w:t>
      </w:r>
      <w:r>
        <w:rPr>
          <w:color w:val="1D1D1D"/>
          <w:shd w:val="clear" w:color="auto" w:fill="FFFFFF"/>
        </w:rPr>
        <w:t xml:space="preserve">be </w:t>
      </w:r>
      <w:r>
        <w:rPr>
          <w:color w:val="1D1D1D"/>
          <w:shd w:val="clear" w:color="auto" w:fill="FFFFFF"/>
        </w:rPr>
        <w:t>affected by the attack. The supplies could be difficult to access causing an increase in the costs of acquiring these supplies. This condition migh</w:t>
      </w:r>
      <w:r>
        <w:rPr>
          <w:color w:val="1D1D1D"/>
          <w:shd w:val="clear" w:color="auto" w:fill="FFFFFF"/>
        </w:rPr>
        <w:t>t increase the cost of health care services for the casualties forcing them to forego other basic needs like taking balanced diets. Failure to take a balanced diet worsens the state of the patients as their immunity systems shall continually be weak as the</w:t>
      </w:r>
      <w:r>
        <w:rPr>
          <w:color w:val="1D1D1D"/>
          <w:shd w:val="clear" w:color="auto" w:fill="FFFFFF"/>
        </w:rPr>
        <w:t>y strive to cater to drug costs.</w:t>
      </w: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875BA5" w:rsidRDefault="00875BA5">
      <w:pPr>
        <w:spacing w:after="0" w:line="480" w:lineRule="auto"/>
        <w:ind w:firstLine="720"/>
        <w:rPr>
          <w:color w:val="1D1D1D"/>
          <w:shd w:val="clear" w:color="auto" w:fill="FFFFFF"/>
        </w:rPr>
      </w:pPr>
    </w:p>
    <w:p w:rsidR="00025DE7" w:rsidRDefault="00025DE7">
      <w:pPr>
        <w:spacing w:after="0" w:line="480" w:lineRule="auto"/>
        <w:ind w:firstLine="720"/>
        <w:rPr>
          <w:color w:val="1D1D1D"/>
          <w:shd w:val="clear" w:color="auto" w:fill="FFFFFF"/>
        </w:rPr>
      </w:pPr>
    </w:p>
    <w:p w:rsidR="00025DE7" w:rsidRDefault="009F0041">
      <w:pPr>
        <w:spacing w:after="0" w:line="480" w:lineRule="auto"/>
        <w:ind w:firstLine="720"/>
        <w:jc w:val="center"/>
        <w:rPr>
          <w:color w:val="1D1D1D"/>
          <w:shd w:val="clear" w:color="auto" w:fill="FFFFFF"/>
        </w:rPr>
      </w:pPr>
      <w:r>
        <w:rPr>
          <w:color w:val="1D1D1D"/>
          <w:shd w:val="clear" w:color="auto" w:fill="FFFFFF"/>
        </w:rPr>
        <w:lastRenderedPageBreak/>
        <w:t>References</w:t>
      </w:r>
    </w:p>
    <w:p w:rsidR="00025DE7" w:rsidRDefault="009F0041">
      <w:pPr>
        <w:spacing w:after="0" w:line="480" w:lineRule="auto"/>
        <w:ind w:left="720" w:hanging="720"/>
        <w:rPr>
          <w:i/>
          <w:color w:val="1D1D1D"/>
          <w:shd w:val="clear" w:color="auto" w:fill="FFFFFF"/>
        </w:rPr>
      </w:pPr>
      <w:r>
        <w:rPr>
          <w:color w:val="1D1D1D"/>
          <w:shd w:val="clear" w:color="auto" w:fill="FFFFFF"/>
        </w:rPr>
        <w:t>Center for disease control and prevention. (2017). Ten Essential Public Health Services and How They Can Include Addressing Social Determinants of Health Inequities</w:t>
      </w:r>
      <w:r>
        <w:rPr>
          <w:i/>
          <w:color w:val="1D1D1D"/>
          <w:shd w:val="clear" w:color="auto" w:fill="FFFFFF"/>
        </w:rPr>
        <w:t xml:space="preserve">. Atlanta, GA: Centers for Disease </w:t>
      </w:r>
      <w:r>
        <w:rPr>
          <w:i/>
          <w:color w:val="1D1D1D"/>
          <w:shd w:val="clear" w:color="auto" w:fill="FFFFFF"/>
        </w:rPr>
        <w:t>Control and Prevention.</w:t>
      </w:r>
    </w:p>
    <w:p w:rsidR="00025DE7" w:rsidRDefault="009F0041">
      <w:pPr>
        <w:spacing w:after="0" w:line="480" w:lineRule="auto"/>
        <w:ind w:left="720" w:hanging="720"/>
        <w:rPr>
          <w:color w:val="1D1D1D"/>
          <w:shd w:val="clear" w:color="auto" w:fill="FFFFFF"/>
        </w:rPr>
      </w:pPr>
      <w:r>
        <w:rPr>
          <w:color w:val="1D1D1D"/>
          <w:shd w:val="clear" w:color="auto" w:fill="FFFFFF"/>
        </w:rPr>
        <w:t xml:space="preserve">Hsuan, C., Horwitz, J.R., Ponce, N.A., Hsia, R.Y., &amp; Needleman, J. (2018). Complying with the Emergency Medical Treatment and Labor Act (EMTALA): challenges and solutions. </w:t>
      </w:r>
      <w:r>
        <w:rPr>
          <w:i/>
          <w:color w:val="1D1D1D"/>
          <w:shd w:val="clear" w:color="auto" w:fill="FFFFFF"/>
        </w:rPr>
        <w:t>Journal of Healthcare Risk Management, 37</w:t>
      </w:r>
      <w:r>
        <w:rPr>
          <w:color w:val="1D1D1D"/>
          <w:shd w:val="clear" w:color="auto" w:fill="FFFFFF"/>
        </w:rPr>
        <w:t>(3), 31-41</w:t>
      </w:r>
    </w:p>
    <w:p w:rsidR="00025DE7" w:rsidRDefault="009F0041">
      <w:pPr>
        <w:spacing w:after="0" w:line="480" w:lineRule="auto"/>
        <w:ind w:left="720" w:hanging="720"/>
        <w:rPr>
          <w:color w:val="1D1D1D"/>
          <w:shd w:val="clear" w:color="auto" w:fill="FFFFFF"/>
        </w:rPr>
      </w:pPr>
      <w:hyperlink r:id="rId10" w:history="1">
        <w:r>
          <w:rPr>
            <w:rStyle w:val="Hyperlink"/>
            <w:shd w:val="clear" w:color="auto" w:fill="FFFFFF"/>
          </w:rPr>
          <w:t>http://www.connectingforhealth.nhs.uk/</w:t>
        </w:r>
      </w:hyperlink>
      <w:r>
        <w:rPr>
          <w:color w:val="1D1D1D"/>
          <w:shd w:val="clear" w:color="auto" w:fill="FFFFFF"/>
        </w:rPr>
        <w:t xml:space="preserve"> </w:t>
      </w:r>
    </w:p>
    <w:p w:rsidR="00025DE7" w:rsidRDefault="009F0041">
      <w:pPr>
        <w:spacing w:after="0" w:line="480" w:lineRule="auto"/>
        <w:ind w:left="720" w:hanging="720"/>
        <w:rPr>
          <w:color w:val="1D1D1D"/>
          <w:shd w:val="clear" w:color="auto" w:fill="FFFFFF"/>
        </w:rPr>
      </w:pPr>
      <w:hyperlink r:id="rId11" w:history="1">
        <w:r>
          <w:rPr>
            <w:rStyle w:val="Hyperlink"/>
            <w:shd w:val="clear" w:color="auto" w:fill="FFFFFF"/>
          </w:rPr>
          <w:t>http://www.hl7.org</w:t>
        </w:r>
      </w:hyperlink>
    </w:p>
    <w:p w:rsidR="00025DE7" w:rsidRDefault="009F0041">
      <w:pPr>
        <w:spacing w:after="0" w:line="480" w:lineRule="auto"/>
        <w:ind w:left="720" w:hanging="720"/>
        <w:rPr>
          <w:color w:val="1D1D1D"/>
          <w:shd w:val="clear" w:color="auto" w:fill="FFFFFF"/>
        </w:rPr>
      </w:pPr>
      <w:r>
        <w:rPr>
          <w:color w:val="1D1D1D"/>
          <w:shd w:val="clear" w:color="auto" w:fill="FFFFFF"/>
        </w:rPr>
        <w:t>Rasouli, H.R., Esfahani, A.A., Nobakht, M., Eskandari, M., Mahmodi, S., Goodarzi, H., &amp; Farajzadeh, M.A. (2</w:t>
      </w:r>
      <w:r>
        <w:rPr>
          <w:color w:val="1D1D1D"/>
          <w:shd w:val="clear" w:color="auto" w:fill="FFFFFF"/>
        </w:rPr>
        <w:t xml:space="preserve">019). Outcomes of crowding in emergency departments; </w:t>
      </w:r>
      <w:r>
        <w:rPr>
          <w:i/>
          <w:color w:val="1D1D1D"/>
          <w:shd w:val="clear" w:color="auto" w:fill="FFFFFF"/>
        </w:rPr>
        <w:t>a systematic review. Archives of academic emergency medicine, 7</w:t>
      </w:r>
      <w:r>
        <w:rPr>
          <w:color w:val="1D1D1D"/>
          <w:shd w:val="clear" w:color="auto" w:fill="FFFFFF"/>
        </w:rPr>
        <w:t>(1).</w:t>
      </w:r>
    </w:p>
    <w:sectPr w:rsidR="00025DE7">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041" w:rsidRDefault="009F0041">
      <w:pPr>
        <w:spacing w:after="0" w:line="240" w:lineRule="auto"/>
      </w:pPr>
      <w:r>
        <w:separator/>
      </w:r>
    </w:p>
  </w:endnote>
  <w:endnote w:type="continuationSeparator" w:id="0">
    <w:p w:rsidR="009F0041" w:rsidRDefault="009F0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041" w:rsidRDefault="009F0041">
      <w:pPr>
        <w:spacing w:after="0" w:line="240" w:lineRule="auto"/>
      </w:pPr>
      <w:r>
        <w:separator/>
      </w:r>
    </w:p>
  </w:footnote>
  <w:footnote w:type="continuationSeparator" w:id="0">
    <w:p w:rsidR="009F0041" w:rsidRDefault="009F00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DE7" w:rsidRDefault="009F0041">
    <w:pPr>
      <w:pStyle w:val="Header"/>
    </w:pPr>
    <w:r>
      <w:t>PUBLIC HEALTH PREPAREDNESS</w:t>
    </w:r>
    <w:r w:rsidR="00875BA5">
      <w:t xml:space="preserve">                                                                                         </w:t>
    </w:r>
    <w:r>
      <w:fldChar w:fldCharType="begin"/>
    </w:r>
    <w:r>
      <w:instrText xml:space="preserve"> PAGE   \* MERGEFORMAT </w:instrText>
    </w:r>
    <w:r>
      <w:fldChar w:fldCharType="separate"/>
    </w:r>
    <w:r w:rsidR="00875BA5">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DE7" w:rsidRDefault="009F0041">
    <w:pPr>
      <w:pStyle w:val="Header"/>
    </w:pPr>
    <w:r>
      <w:t>Running hea</w:t>
    </w:r>
    <w:r>
      <w:t>d: PUBLIC HEALTH PREPAREDNESS</w:t>
    </w:r>
    <w:r w:rsidR="00875BA5">
      <w:t xml:space="preserve">                                                                 </w:t>
    </w:r>
    <w:r>
      <w:t xml:space="preserve"> 1</w:t>
    </w:r>
  </w:p>
  <w:p w:rsidR="00025DE7" w:rsidRDefault="00025D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25DE7"/>
    <w:rsid w:val="00025DE7"/>
    <w:rsid w:val="00875BA5"/>
    <w:rsid w:val="009F0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hl7.org"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l7.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nectingforhealth.nhs.uk/" TargetMode="External"/><Relationship Id="rId4" Type="http://schemas.openxmlformats.org/officeDocument/2006/relationships/settings" Target="settings.xml"/><Relationship Id="rId9" Type="http://schemas.openxmlformats.org/officeDocument/2006/relationships/hyperlink" Target="http://www.connectingforhealth.nhs.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B7AA8-4583-4B7A-A0EF-85523F1B6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2115</Words>
  <Characters>12061</Characters>
  <Application>Microsoft Office Word</Application>
  <DocSecurity>0</DocSecurity>
  <Lines>100</Lines>
  <Paragraphs>28</Paragraphs>
  <ScaleCrop>false</ScaleCrop>
  <Company/>
  <LinksUpToDate>false</LinksUpToDate>
  <CharactersWithSpaces>14148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39</cp:revision>
  <dcterms:created xsi:type="dcterms:W3CDTF">2020-03-14T19:53:00Z</dcterms:created>
  <dcterms:modified xsi:type="dcterms:W3CDTF">2020-03-16T15:52:00Z</dcterms:modified>
</cp:coreProperties>
</file>